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732D1" w14:textId="77777777" w:rsidR="003161EF" w:rsidRPr="000A2A5E" w:rsidRDefault="003161EF" w:rsidP="00CF4390">
      <w:pPr>
        <w:pStyle w:val="Bezproreda"/>
        <w:rPr>
          <w:rFonts w:ascii="Arial" w:hAnsi="Arial" w:cs="Arial"/>
          <w:sz w:val="20"/>
          <w:szCs w:val="20"/>
        </w:rPr>
      </w:pPr>
    </w:p>
    <w:p w14:paraId="759ADAAE" w14:textId="39884CF9" w:rsidR="001E2093" w:rsidRPr="000A2A5E" w:rsidRDefault="001E2093" w:rsidP="001E2093">
      <w:pPr>
        <w:rPr>
          <w:rFonts w:ascii="Arial" w:eastAsia="Calibri" w:hAnsi="Arial" w:cs="Arial"/>
          <w:noProof/>
          <w:sz w:val="20"/>
          <w:szCs w:val="20"/>
          <w:lang w:eastAsia="en-US"/>
        </w:rPr>
      </w:pPr>
      <w:r w:rsidRPr="000A2A5E">
        <w:rPr>
          <w:rFonts w:ascii="Arial" w:eastAsia="Calibri" w:hAnsi="Arial" w:cs="Arial"/>
          <w:noProof/>
          <w:sz w:val="20"/>
          <w:szCs w:val="20"/>
          <w:lang w:eastAsia="en-US"/>
        </w:rPr>
        <w:t xml:space="preserve">                     </w:t>
      </w:r>
      <w:r w:rsidR="000A2A5E" w:rsidRPr="000A2A5E">
        <w:rPr>
          <w:rFonts w:ascii="Arial" w:eastAsia="Calibri" w:hAnsi="Arial" w:cs="Arial"/>
          <w:noProof/>
          <w:sz w:val="20"/>
          <w:szCs w:val="20"/>
          <w:lang w:eastAsia="en-US"/>
        </w:rPr>
        <w:drawing>
          <wp:inline distT="0" distB="0" distL="0" distR="0" wp14:anchorId="246975FF" wp14:editId="7CE08170">
            <wp:extent cx="612140" cy="795020"/>
            <wp:effectExtent l="0" t="0" r="0" b="5080"/>
            <wp:docPr id="8359207" name="Slika 1" descr="Povezan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Povezana slik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A2A5E">
        <w:rPr>
          <w:rFonts w:ascii="Arial" w:eastAsia="Calibri" w:hAnsi="Arial" w:cs="Arial"/>
          <w:noProof/>
          <w:sz w:val="20"/>
          <w:szCs w:val="20"/>
          <w:lang w:eastAsia="en-US"/>
        </w:rPr>
        <w:t xml:space="preserve">  </w:t>
      </w:r>
    </w:p>
    <w:p w14:paraId="50C442CA" w14:textId="4C006FC2" w:rsidR="001E2093" w:rsidRPr="000A2A5E" w:rsidRDefault="008E7B10" w:rsidP="001E2093">
      <w:pPr>
        <w:rPr>
          <w:rFonts w:ascii="Arial" w:eastAsia="Calibri" w:hAnsi="Arial" w:cs="Arial"/>
          <w:noProof/>
          <w:sz w:val="20"/>
          <w:szCs w:val="20"/>
          <w:lang w:eastAsia="en-US"/>
        </w:rPr>
      </w:pPr>
      <w:r w:rsidRPr="000A2A5E">
        <w:rPr>
          <w:rFonts w:ascii="Arial" w:eastAsia="Calibri" w:hAnsi="Arial" w:cs="Arial"/>
          <w:noProof/>
          <w:sz w:val="20"/>
          <w:szCs w:val="20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6D53B" wp14:editId="61604716">
                <wp:simplePos x="0" y="0"/>
                <wp:positionH relativeFrom="column">
                  <wp:posOffset>-104775</wp:posOffset>
                </wp:positionH>
                <wp:positionV relativeFrom="paragraph">
                  <wp:posOffset>57150</wp:posOffset>
                </wp:positionV>
                <wp:extent cx="2406700" cy="581025"/>
                <wp:effectExtent l="0" t="0" r="12700" b="28575"/>
                <wp:wrapNone/>
                <wp:docPr id="234126718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0B8005" w14:textId="77777777" w:rsidR="001E2093" w:rsidRPr="000A2A5E" w:rsidRDefault="001E2093" w:rsidP="001E2093">
                            <w:pPr>
                              <w:tabs>
                                <w:tab w:val="left" w:pos="7935"/>
                              </w:tabs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0A2A5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REPUBLIKA HRVATSKA</w:t>
                            </w:r>
                          </w:p>
                          <w:p w14:paraId="1325EA44" w14:textId="377D11C7" w:rsidR="001E2093" w:rsidRPr="000A2A5E" w:rsidRDefault="001E2093" w:rsidP="00A138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0A2A5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DJEČJI VRTIĆ „VARAŽDIN“</w:t>
                            </w:r>
                          </w:p>
                          <w:p w14:paraId="5ED5CD8D" w14:textId="365B76DF" w:rsidR="000A2A5E" w:rsidRPr="000A2A5E" w:rsidRDefault="000A2A5E" w:rsidP="00A138D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0A2A5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US"/>
                              </w:rPr>
                              <w:t>RAVNATELJ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6D53B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margin-left:-8.25pt;margin-top:4.5pt;width:189.5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" strokecolor="white" strokeweight=".5pt">
                <v:textbox>
                  <w:txbxContent>
                    <w:p w14:paraId="580B8005" w14:textId="77777777" w:rsidR="001E2093" w:rsidRPr="000A2A5E" w:rsidRDefault="001E2093" w:rsidP="001E2093">
                      <w:pPr>
                        <w:tabs>
                          <w:tab w:val="left" w:pos="7935"/>
                        </w:tabs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0A2A5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REPUBLIKA HRVATSKA</w:t>
                      </w:r>
                    </w:p>
                    <w:p w14:paraId="1325EA44" w14:textId="377D11C7" w:rsidR="001E2093" w:rsidRPr="000A2A5E" w:rsidRDefault="001E2093" w:rsidP="00A138D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0A2A5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DJEČJI VRTIĆ „VARAŽDIN“</w:t>
                      </w:r>
                    </w:p>
                    <w:p w14:paraId="5ED5CD8D" w14:textId="365B76DF" w:rsidR="000A2A5E" w:rsidRPr="000A2A5E" w:rsidRDefault="000A2A5E" w:rsidP="00A138D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</w:pPr>
                      <w:r w:rsidRPr="000A2A5E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lang w:eastAsia="en-US"/>
                        </w:rPr>
                        <w:t>RAVNATELJ</w:t>
                      </w:r>
                    </w:p>
                  </w:txbxContent>
                </v:textbox>
              </v:shape>
            </w:pict>
          </mc:Fallback>
        </mc:AlternateContent>
      </w:r>
    </w:p>
    <w:p w14:paraId="144329B6" w14:textId="77777777" w:rsidR="001E2093" w:rsidRPr="000A2A5E" w:rsidRDefault="001E2093" w:rsidP="001E2093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6FA3D4ED" w14:textId="77777777" w:rsidR="001E2093" w:rsidRPr="000A2A5E" w:rsidRDefault="001E2093" w:rsidP="001E2093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01F8B02C" w14:textId="77777777" w:rsidR="008B2723" w:rsidRPr="000A2A5E" w:rsidRDefault="008B2723" w:rsidP="00CF4390">
      <w:pPr>
        <w:pStyle w:val="Bezproreda"/>
        <w:rPr>
          <w:rFonts w:ascii="Arial" w:hAnsi="Arial" w:cs="Arial"/>
          <w:sz w:val="20"/>
          <w:szCs w:val="20"/>
        </w:rPr>
      </w:pPr>
    </w:p>
    <w:p w14:paraId="45A09BCD" w14:textId="77777777" w:rsidR="000A2A5E" w:rsidRDefault="000A2A5E" w:rsidP="00CF4390">
      <w:pPr>
        <w:pStyle w:val="Bezproreda"/>
        <w:rPr>
          <w:rFonts w:ascii="Arial" w:hAnsi="Arial" w:cs="Arial"/>
          <w:sz w:val="20"/>
          <w:szCs w:val="20"/>
        </w:rPr>
      </w:pPr>
    </w:p>
    <w:p w14:paraId="56059534" w14:textId="4B3B866B" w:rsidR="00CF4390" w:rsidRPr="000A2A5E" w:rsidRDefault="003161EF" w:rsidP="00CF4390">
      <w:pPr>
        <w:pStyle w:val="Bezproreda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KLASA:    </w:t>
      </w:r>
      <w:r w:rsidR="00B04949" w:rsidRPr="000A2A5E">
        <w:rPr>
          <w:rFonts w:ascii="Arial" w:hAnsi="Arial" w:cs="Arial"/>
          <w:sz w:val="20"/>
          <w:szCs w:val="20"/>
        </w:rPr>
        <w:t xml:space="preserve"> </w:t>
      </w:r>
      <w:r w:rsidRPr="000A2A5E">
        <w:rPr>
          <w:rFonts w:ascii="Arial" w:hAnsi="Arial" w:cs="Arial"/>
          <w:sz w:val="20"/>
          <w:szCs w:val="20"/>
        </w:rPr>
        <w:t>112-01</w:t>
      </w:r>
      <w:r w:rsidR="00C120B2" w:rsidRPr="000A2A5E">
        <w:rPr>
          <w:rFonts w:ascii="Arial" w:hAnsi="Arial" w:cs="Arial"/>
          <w:sz w:val="20"/>
          <w:szCs w:val="20"/>
        </w:rPr>
        <w:t>/</w:t>
      </w:r>
      <w:r w:rsidR="004603D2" w:rsidRPr="000A2A5E">
        <w:rPr>
          <w:rFonts w:ascii="Arial" w:hAnsi="Arial" w:cs="Arial"/>
          <w:sz w:val="20"/>
          <w:szCs w:val="20"/>
        </w:rPr>
        <w:t>2</w:t>
      </w:r>
      <w:r w:rsidR="000A2A5E">
        <w:rPr>
          <w:rFonts w:ascii="Arial" w:hAnsi="Arial" w:cs="Arial"/>
          <w:sz w:val="20"/>
          <w:szCs w:val="20"/>
        </w:rPr>
        <w:t>6</w:t>
      </w:r>
      <w:r w:rsidR="004603D2" w:rsidRPr="000A2A5E">
        <w:rPr>
          <w:rFonts w:ascii="Arial" w:hAnsi="Arial" w:cs="Arial"/>
          <w:sz w:val="20"/>
          <w:szCs w:val="20"/>
        </w:rPr>
        <w:t>-01/8</w:t>
      </w:r>
    </w:p>
    <w:p w14:paraId="2F39D385" w14:textId="154CEA87" w:rsidR="00CF4390" w:rsidRPr="000A2A5E" w:rsidRDefault="003161EF" w:rsidP="00CF4390">
      <w:pPr>
        <w:pStyle w:val="Bezproreda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URBROJ:   2186-96-</w:t>
      </w:r>
      <w:r w:rsidR="004603D2" w:rsidRPr="000A2A5E">
        <w:rPr>
          <w:rFonts w:ascii="Arial" w:hAnsi="Arial" w:cs="Arial"/>
          <w:sz w:val="20"/>
          <w:szCs w:val="20"/>
        </w:rPr>
        <w:t>2</w:t>
      </w:r>
      <w:r w:rsidR="000A2A5E">
        <w:rPr>
          <w:rFonts w:ascii="Arial" w:hAnsi="Arial" w:cs="Arial"/>
          <w:sz w:val="20"/>
          <w:szCs w:val="20"/>
        </w:rPr>
        <w:t>6</w:t>
      </w:r>
      <w:r w:rsidR="004603D2" w:rsidRPr="000A2A5E">
        <w:rPr>
          <w:rFonts w:ascii="Arial" w:hAnsi="Arial" w:cs="Arial"/>
          <w:sz w:val="20"/>
          <w:szCs w:val="20"/>
        </w:rPr>
        <w:t>-2</w:t>
      </w:r>
    </w:p>
    <w:p w14:paraId="5AC9CBF6" w14:textId="5BC2EA82" w:rsidR="00B71BF5" w:rsidRPr="000A2A5E" w:rsidRDefault="00B71BF5" w:rsidP="00B71BF5">
      <w:pPr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Varaždin</w:t>
      </w:r>
      <w:r w:rsidRPr="00F6253E">
        <w:rPr>
          <w:rFonts w:ascii="Arial" w:hAnsi="Arial" w:cs="Arial"/>
          <w:sz w:val="20"/>
          <w:szCs w:val="20"/>
        </w:rPr>
        <w:t xml:space="preserve">,  </w:t>
      </w:r>
      <w:r w:rsidR="00B04949" w:rsidRPr="00F6253E">
        <w:rPr>
          <w:rFonts w:ascii="Arial" w:hAnsi="Arial" w:cs="Arial"/>
          <w:sz w:val="20"/>
          <w:szCs w:val="20"/>
        </w:rPr>
        <w:t xml:space="preserve">  </w:t>
      </w:r>
      <w:r w:rsidR="00F6253E" w:rsidRPr="00F6253E">
        <w:rPr>
          <w:rFonts w:ascii="Arial" w:hAnsi="Arial" w:cs="Arial"/>
          <w:sz w:val="20"/>
          <w:szCs w:val="20"/>
        </w:rPr>
        <w:t xml:space="preserve">12. </w:t>
      </w:r>
      <w:r w:rsidR="000A2A5E" w:rsidRPr="00F6253E">
        <w:rPr>
          <w:rFonts w:ascii="Arial" w:hAnsi="Arial" w:cs="Arial"/>
          <w:sz w:val="20"/>
          <w:szCs w:val="20"/>
        </w:rPr>
        <w:t>kolovoza</w:t>
      </w:r>
      <w:r w:rsidR="00A138D1" w:rsidRPr="00F6253E">
        <w:rPr>
          <w:rFonts w:ascii="Arial" w:hAnsi="Arial" w:cs="Arial"/>
          <w:sz w:val="20"/>
          <w:szCs w:val="20"/>
        </w:rPr>
        <w:t xml:space="preserve"> </w:t>
      </w:r>
      <w:r w:rsidR="00A138D1" w:rsidRPr="000A2A5E">
        <w:rPr>
          <w:rFonts w:ascii="Arial" w:hAnsi="Arial" w:cs="Arial"/>
          <w:sz w:val="20"/>
          <w:szCs w:val="20"/>
        </w:rPr>
        <w:t>202</w:t>
      </w:r>
      <w:r w:rsidR="000A2A5E">
        <w:rPr>
          <w:rFonts w:ascii="Arial" w:hAnsi="Arial" w:cs="Arial"/>
          <w:sz w:val="20"/>
          <w:szCs w:val="20"/>
        </w:rPr>
        <w:t>6</w:t>
      </w:r>
      <w:r w:rsidR="00A138D1" w:rsidRPr="000A2A5E">
        <w:rPr>
          <w:rFonts w:ascii="Arial" w:hAnsi="Arial" w:cs="Arial"/>
          <w:sz w:val="20"/>
          <w:szCs w:val="20"/>
        </w:rPr>
        <w:t>.</w:t>
      </w:r>
    </w:p>
    <w:p w14:paraId="587450CF" w14:textId="77777777" w:rsidR="00CF4390" w:rsidRPr="000A2A5E" w:rsidRDefault="00CF4390" w:rsidP="003161EF">
      <w:pPr>
        <w:jc w:val="both"/>
        <w:rPr>
          <w:rFonts w:ascii="Arial" w:hAnsi="Arial" w:cs="Arial"/>
          <w:sz w:val="20"/>
          <w:szCs w:val="20"/>
        </w:rPr>
      </w:pPr>
    </w:p>
    <w:p w14:paraId="00C2D591" w14:textId="77777777" w:rsidR="00CF4390" w:rsidRPr="000A2A5E" w:rsidRDefault="00CF4390" w:rsidP="003161EF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ab/>
      </w:r>
    </w:p>
    <w:p w14:paraId="6CA77968" w14:textId="3AEDFA63" w:rsidR="00CF4390" w:rsidRPr="000A2A5E" w:rsidRDefault="00CF4390" w:rsidP="00E927E1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ab/>
        <w:t>Na temelju članka 26. Zakona o predškolskom odgoju i obrazovanju</w:t>
      </w:r>
      <w:r w:rsidR="003161EF" w:rsidRPr="000A2A5E">
        <w:rPr>
          <w:rFonts w:ascii="Arial" w:hAnsi="Arial" w:cs="Arial"/>
          <w:sz w:val="20"/>
          <w:szCs w:val="20"/>
        </w:rPr>
        <w:t xml:space="preserve"> </w:t>
      </w:r>
      <w:r w:rsidRPr="000A2A5E">
        <w:rPr>
          <w:rFonts w:ascii="Arial" w:hAnsi="Arial" w:cs="Arial"/>
          <w:sz w:val="20"/>
          <w:szCs w:val="20"/>
        </w:rPr>
        <w:t>("Narodne novine", br.10/97, 107/07, 94/13, 98/19</w:t>
      </w:r>
      <w:r w:rsidR="00A138D1" w:rsidRPr="000A2A5E">
        <w:rPr>
          <w:rFonts w:ascii="Arial" w:hAnsi="Arial" w:cs="Arial"/>
          <w:sz w:val="20"/>
          <w:szCs w:val="20"/>
        </w:rPr>
        <w:t xml:space="preserve">, </w:t>
      </w:r>
      <w:r w:rsidRPr="000A2A5E">
        <w:rPr>
          <w:rFonts w:ascii="Arial" w:hAnsi="Arial" w:cs="Arial"/>
          <w:sz w:val="20"/>
          <w:szCs w:val="20"/>
        </w:rPr>
        <w:t xml:space="preserve"> 57/22</w:t>
      </w:r>
      <w:r w:rsidR="00A138D1" w:rsidRPr="000A2A5E">
        <w:rPr>
          <w:rFonts w:ascii="Arial" w:hAnsi="Arial" w:cs="Arial"/>
          <w:sz w:val="20"/>
          <w:szCs w:val="20"/>
        </w:rPr>
        <w:t xml:space="preserve"> i 101/23</w:t>
      </w:r>
      <w:r w:rsidRPr="000A2A5E">
        <w:rPr>
          <w:rFonts w:ascii="Arial" w:hAnsi="Arial" w:cs="Arial"/>
          <w:sz w:val="20"/>
          <w:szCs w:val="20"/>
        </w:rPr>
        <w:t>)</w:t>
      </w:r>
      <w:r w:rsidR="00E053CE" w:rsidRPr="000A2A5E">
        <w:rPr>
          <w:rFonts w:ascii="Arial" w:hAnsi="Arial" w:cs="Arial"/>
          <w:sz w:val="20"/>
          <w:szCs w:val="20"/>
        </w:rPr>
        <w:t xml:space="preserve"> i</w:t>
      </w:r>
      <w:r w:rsidRPr="000A2A5E">
        <w:rPr>
          <w:rFonts w:ascii="Arial" w:hAnsi="Arial" w:cs="Arial"/>
          <w:sz w:val="20"/>
          <w:szCs w:val="20"/>
        </w:rPr>
        <w:t xml:space="preserve"> članka 38. Statuta Dječjeg vrtića "Varaždin"</w:t>
      </w:r>
      <w:r w:rsidR="00E927E1" w:rsidRPr="000A2A5E">
        <w:rPr>
          <w:rFonts w:ascii="Arial" w:hAnsi="Arial" w:cs="Arial"/>
          <w:sz w:val="20"/>
          <w:szCs w:val="20"/>
        </w:rPr>
        <w:t xml:space="preserve"> te sukladno Zaključku o davanju suglasnosti Dječjem vrtiću "Varaždin" za angažiranje pomoćnika djeci s teškoćama u </w:t>
      </w:r>
      <w:r w:rsidR="00E927E1" w:rsidRPr="00F6253E">
        <w:rPr>
          <w:rFonts w:ascii="Arial" w:hAnsi="Arial" w:cs="Arial"/>
          <w:sz w:val="20"/>
          <w:szCs w:val="20"/>
        </w:rPr>
        <w:t xml:space="preserve">razvoju </w:t>
      </w:r>
      <w:r w:rsidR="00E927E1" w:rsidRPr="00F6253E">
        <w:rPr>
          <w:rFonts w:ascii="Arial" w:hAnsi="Arial" w:cs="Arial"/>
          <w:b/>
          <w:bCs/>
          <w:sz w:val="20"/>
          <w:szCs w:val="20"/>
        </w:rPr>
        <w:t>(KLASA: 601-02/2</w:t>
      </w:r>
      <w:r w:rsidR="00F6253E" w:rsidRPr="00F6253E">
        <w:rPr>
          <w:rFonts w:ascii="Arial" w:hAnsi="Arial" w:cs="Arial"/>
          <w:b/>
          <w:bCs/>
          <w:sz w:val="20"/>
          <w:szCs w:val="20"/>
        </w:rPr>
        <w:t>6</w:t>
      </w:r>
      <w:r w:rsidR="00E927E1" w:rsidRPr="00F6253E">
        <w:rPr>
          <w:rFonts w:ascii="Arial" w:hAnsi="Arial" w:cs="Arial"/>
          <w:b/>
          <w:bCs/>
          <w:sz w:val="20"/>
          <w:szCs w:val="20"/>
        </w:rPr>
        <w:t>-01/</w:t>
      </w:r>
      <w:r w:rsidR="00F6253E" w:rsidRPr="00F6253E">
        <w:rPr>
          <w:rFonts w:ascii="Arial" w:hAnsi="Arial" w:cs="Arial"/>
          <w:b/>
          <w:bCs/>
          <w:sz w:val="20"/>
          <w:szCs w:val="20"/>
        </w:rPr>
        <w:t>2</w:t>
      </w:r>
      <w:r w:rsidR="00E927E1" w:rsidRPr="00F6253E">
        <w:rPr>
          <w:rFonts w:ascii="Arial" w:hAnsi="Arial" w:cs="Arial"/>
          <w:b/>
          <w:bCs/>
          <w:sz w:val="20"/>
          <w:szCs w:val="20"/>
        </w:rPr>
        <w:t>, URBROJ: 2186-1-07-01/</w:t>
      </w:r>
      <w:r w:rsidR="00F6253E" w:rsidRPr="00F6253E">
        <w:rPr>
          <w:rFonts w:ascii="Arial" w:hAnsi="Arial" w:cs="Arial"/>
          <w:b/>
          <w:bCs/>
          <w:sz w:val="20"/>
          <w:szCs w:val="20"/>
        </w:rPr>
        <w:t>4</w:t>
      </w:r>
      <w:r w:rsidR="00E927E1" w:rsidRPr="00F6253E">
        <w:rPr>
          <w:rFonts w:ascii="Arial" w:hAnsi="Arial" w:cs="Arial"/>
          <w:b/>
          <w:bCs/>
          <w:sz w:val="20"/>
          <w:szCs w:val="20"/>
        </w:rPr>
        <w:t>-2</w:t>
      </w:r>
      <w:r w:rsidR="00F6253E" w:rsidRPr="00F6253E">
        <w:rPr>
          <w:rFonts w:ascii="Arial" w:hAnsi="Arial" w:cs="Arial"/>
          <w:b/>
          <w:bCs/>
          <w:sz w:val="20"/>
          <w:szCs w:val="20"/>
        </w:rPr>
        <w:t>6</w:t>
      </w:r>
      <w:r w:rsidR="00E927E1" w:rsidRPr="00F6253E">
        <w:rPr>
          <w:rFonts w:ascii="Arial" w:hAnsi="Arial" w:cs="Arial"/>
          <w:b/>
          <w:bCs/>
          <w:sz w:val="20"/>
          <w:szCs w:val="20"/>
        </w:rPr>
        <w:t>-1</w:t>
      </w:r>
      <w:r w:rsidR="00F6253E" w:rsidRPr="00F6253E">
        <w:rPr>
          <w:rFonts w:ascii="Arial" w:hAnsi="Arial" w:cs="Arial"/>
          <w:b/>
          <w:bCs/>
          <w:sz w:val="20"/>
          <w:szCs w:val="20"/>
        </w:rPr>
        <w:t>5</w:t>
      </w:r>
      <w:r w:rsidR="00E927E1" w:rsidRPr="00F6253E">
        <w:rPr>
          <w:rFonts w:ascii="Arial" w:hAnsi="Arial" w:cs="Arial"/>
          <w:b/>
          <w:bCs/>
          <w:sz w:val="20"/>
          <w:szCs w:val="20"/>
        </w:rPr>
        <w:t xml:space="preserve"> od 1</w:t>
      </w:r>
      <w:r w:rsidR="00F6253E" w:rsidRPr="00F6253E">
        <w:rPr>
          <w:rFonts w:ascii="Arial" w:hAnsi="Arial" w:cs="Arial"/>
          <w:b/>
          <w:bCs/>
          <w:sz w:val="20"/>
          <w:szCs w:val="20"/>
        </w:rPr>
        <w:t>2</w:t>
      </w:r>
      <w:r w:rsidR="00E927E1" w:rsidRPr="00F6253E">
        <w:rPr>
          <w:rFonts w:ascii="Arial" w:hAnsi="Arial" w:cs="Arial"/>
          <w:b/>
          <w:bCs/>
          <w:sz w:val="20"/>
          <w:szCs w:val="20"/>
        </w:rPr>
        <w:t>. kolovoza 202</w:t>
      </w:r>
      <w:r w:rsidR="00F6253E" w:rsidRPr="00F6253E">
        <w:rPr>
          <w:rFonts w:ascii="Arial" w:hAnsi="Arial" w:cs="Arial"/>
          <w:b/>
          <w:bCs/>
          <w:sz w:val="20"/>
          <w:szCs w:val="20"/>
        </w:rPr>
        <w:t>6</w:t>
      </w:r>
      <w:r w:rsidR="00E927E1" w:rsidRPr="00F6253E">
        <w:rPr>
          <w:rFonts w:ascii="Arial" w:hAnsi="Arial" w:cs="Arial"/>
          <w:b/>
          <w:bCs/>
          <w:sz w:val="20"/>
          <w:szCs w:val="20"/>
        </w:rPr>
        <w:t>.</w:t>
      </w:r>
      <w:r w:rsidR="00E927E1" w:rsidRPr="00F6253E">
        <w:rPr>
          <w:rFonts w:ascii="Arial" w:hAnsi="Arial" w:cs="Arial"/>
          <w:sz w:val="20"/>
          <w:szCs w:val="20"/>
        </w:rPr>
        <w:t>)</w:t>
      </w:r>
      <w:r w:rsidR="00E053CE" w:rsidRPr="00F6253E">
        <w:rPr>
          <w:rFonts w:ascii="Arial" w:hAnsi="Arial" w:cs="Arial"/>
          <w:sz w:val="20"/>
          <w:szCs w:val="20"/>
        </w:rPr>
        <w:t xml:space="preserve">, </w:t>
      </w:r>
      <w:r w:rsidR="003161EF" w:rsidRPr="000A2A5E">
        <w:rPr>
          <w:rFonts w:ascii="Arial" w:hAnsi="Arial" w:cs="Arial"/>
          <w:sz w:val="20"/>
          <w:szCs w:val="20"/>
        </w:rPr>
        <w:t>Dječj</w:t>
      </w:r>
      <w:r w:rsidR="00C120B2" w:rsidRPr="000A2A5E">
        <w:rPr>
          <w:rFonts w:ascii="Arial" w:hAnsi="Arial" w:cs="Arial"/>
          <w:sz w:val="20"/>
          <w:szCs w:val="20"/>
        </w:rPr>
        <w:t>i</w:t>
      </w:r>
      <w:r w:rsidR="003161EF" w:rsidRPr="000A2A5E">
        <w:rPr>
          <w:rFonts w:ascii="Arial" w:hAnsi="Arial" w:cs="Arial"/>
          <w:sz w:val="20"/>
          <w:szCs w:val="20"/>
        </w:rPr>
        <w:t xml:space="preserve"> vrtić</w:t>
      </w:r>
      <w:r w:rsidRPr="000A2A5E">
        <w:rPr>
          <w:rFonts w:ascii="Arial" w:hAnsi="Arial" w:cs="Arial"/>
          <w:sz w:val="20"/>
          <w:szCs w:val="20"/>
        </w:rPr>
        <w:t xml:space="preserve"> "Varaždin" raspisuje</w:t>
      </w:r>
    </w:p>
    <w:p w14:paraId="6690E863" w14:textId="77777777" w:rsidR="00BD4520" w:rsidRPr="000A2A5E" w:rsidRDefault="00BD4520" w:rsidP="009A3958">
      <w:pPr>
        <w:jc w:val="center"/>
        <w:rPr>
          <w:rFonts w:ascii="Arial" w:hAnsi="Arial" w:cs="Arial"/>
          <w:b/>
          <w:sz w:val="20"/>
          <w:szCs w:val="20"/>
        </w:rPr>
      </w:pPr>
    </w:p>
    <w:p w14:paraId="49F274D7" w14:textId="44114BAC" w:rsidR="009A3958" w:rsidRPr="000A2A5E" w:rsidRDefault="009A3958" w:rsidP="009A3958">
      <w:pPr>
        <w:jc w:val="center"/>
        <w:rPr>
          <w:rFonts w:ascii="Arial" w:hAnsi="Arial" w:cs="Arial"/>
          <w:b/>
          <w:sz w:val="20"/>
          <w:szCs w:val="20"/>
        </w:rPr>
      </w:pPr>
      <w:r w:rsidRPr="000A2A5E">
        <w:rPr>
          <w:rFonts w:ascii="Arial" w:hAnsi="Arial" w:cs="Arial"/>
          <w:b/>
          <w:sz w:val="20"/>
          <w:szCs w:val="20"/>
        </w:rPr>
        <w:t>NATJEČAJ</w:t>
      </w:r>
    </w:p>
    <w:p w14:paraId="75794B72" w14:textId="77777777" w:rsidR="009A3958" w:rsidRPr="000A2A5E" w:rsidRDefault="009A3958" w:rsidP="009A3958">
      <w:pPr>
        <w:jc w:val="center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za zasnivanje radnog odnosa za radno mjesto</w:t>
      </w:r>
    </w:p>
    <w:p w14:paraId="05C46F58" w14:textId="77777777" w:rsidR="00C813CA" w:rsidRPr="000A2A5E" w:rsidRDefault="00C813CA" w:rsidP="00C813CA">
      <w:pPr>
        <w:jc w:val="both"/>
        <w:rPr>
          <w:rFonts w:ascii="Arial" w:hAnsi="Arial" w:cs="Arial"/>
          <w:b/>
          <w:sz w:val="20"/>
          <w:szCs w:val="20"/>
        </w:rPr>
      </w:pPr>
    </w:p>
    <w:p w14:paraId="2A3D1B63" w14:textId="77777777" w:rsidR="00C813CA" w:rsidRPr="000A2A5E" w:rsidRDefault="00C813CA" w:rsidP="00C813CA">
      <w:pPr>
        <w:jc w:val="both"/>
        <w:rPr>
          <w:rFonts w:ascii="Arial" w:hAnsi="Arial" w:cs="Arial"/>
          <w:b/>
          <w:sz w:val="20"/>
          <w:szCs w:val="20"/>
        </w:rPr>
      </w:pPr>
    </w:p>
    <w:p w14:paraId="2A5D9D49" w14:textId="70F8579A" w:rsidR="00DD4C61" w:rsidRPr="000A2A5E" w:rsidRDefault="0005180C" w:rsidP="00C813CA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0A2A5E">
        <w:rPr>
          <w:rFonts w:ascii="Arial" w:hAnsi="Arial" w:cs="Arial"/>
          <w:b/>
          <w:bCs/>
          <w:sz w:val="20"/>
          <w:szCs w:val="20"/>
        </w:rPr>
        <w:t>POMOĆNIK DJETETU S TEŠKOĆAMA U RAZVOJU</w:t>
      </w:r>
      <w:r w:rsidR="00DD4C61" w:rsidRPr="000A2A5E">
        <w:rPr>
          <w:rFonts w:ascii="Arial" w:hAnsi="Arial" w:cs="Arial"/>
          <w:b/>
          <w:bCs/>
          <w:sz w:val="20"/>
          <w:szCs w:val="20"/>
        </w:rPr>
        <w:t xml:space="preserve"> </w:t>
      </w:r>
      <w:r w:rsidR="00A62B55" w:rsidRPr="000A2A5E">
        <w:rPr>
          <w:rFonts w:ascii="Arial" w:hAnsi="Arial" w:cs="Arial"/>
          <w:b/>
          <w:bCs/>
          <w:sz w:val="20"/>
          <w:szCs w:val="20"/>
        </w:rPr>
        <w:t xml:space="preserve">/ </w:t>
      </w:r>
      <w:r w:rsidR="00E927E1" w:rsidRPr="000A2A5E">
        <w:rPr>
          <w:rFonts w:ascii="Arial" w:hAnsi="Arial" w:cs="Arial"/>
          <w:b/>
          <w:bCs/>
          <w:sz w:val="20"/>
          <w:szCs w:val="20"/>
        </w:rPr>
        <w:t xml:space="preserve">STRUČNI </w:t>
      </w:r>
      <w:r w:rsidR="004950A0" w:rsidRPr="000A2A5E">
        <w:rPr>
          <w:rFonts w:ascii="Arial" w:hAnsi="Arial" w:cs="Arial"/>
          <w:b/>
          <w:bCs/>
          <w:sz w:val="20"/>
          <w:szCs w:val="20"/>
        </w:rPr>
        <w:t xml:space="preserve"> </w:t>
      </w:r>
      <w:r w:rsidR="00E927E1" w:rsidRPr="000A2A5E">
        <w:rPr>
          <w:rFonts w:ascii="Arial" w:hAnsi="Arial" w:cs="Arial"/>
          <w:b/>
          <w:bCs/>
          <w:sz w:val="20"/>
          <w:szCs w:val="20"/>
        </w:rPr>
        <w:t>KOMUNIKACIJSKI POSREDNIK</w:t>
      </w:r>
      <w:r w:rsidR="00A62B55" w:rsidRPr="000A2A5E">
        <w:rPr>
          <w:rFonts w:ascii="Arial" w:hAnsi="Arial" w:cs="Arial"/>
          <w:b/>
          <w:bCs/>
          <w:sz w:val="20"/>
          <w:szCs w:val="20"/>
        </w:rPr>
        <w:t xml:space="preserve"> </w:t>
      </w:r>
      <w:r w:rsidR="00DD4C61" w:rsidRPr="000A2A5E">
        <w:rPr>
          <w:rFonts w:ascii="Arial" w:hAnsi="Arial" w:cs="Arial"/>
          <w:b/>
          <w:bCs/>
          <w:sz w:val="20"/>
          <w:szCs w:val="20"/>
        </w:rPr>
        <w:t>-</w:t>
      </w:r>
      <w:r w:rsidR="00DD4C61" w:rsidRPr="000A2A5E">
        <w:rPr>
          <w:rFonts w:ascii="Arial" w:hAnsi="Arial" w:cs="Arial"/>
          <w:color w:val="000000"/>
          <w:sz w:val="20"/>
          <w:szCs w:val="20"/>
        </w:rPr>
        <w:t xml:space="preserve"> </w:t>
      </w:r>
      <w:r w:rsidR="000A2A5E">
        <w:rPr>
          <w:rFonts w:ascii="Arial" w:hAnsi="Arial" w:cs="Arial"/>
          <w:color w:val="000000"/>
          <w:sz w:val="20"/>
          <w:szCs w:val="20"/>
        </w:rPr>
        <w:t>25</w:t>
      </w:r>
      <w:r w:rsidR="00DD4C61" w:rsidRPr="000A2A5E">
        <w:rPr>
          <w:rFonts w:ascii="Arial" w:hAnsi="Arial" w:cs="Arial"/>
          <w:color w:val="000000"/>
          <w:sz w:val="20"/>
          <w:szCs w:val="20"/>
        </w:rPr>
        <w:t xml:space="preserve">  izvršitelj</w:t>
      </w:r>
      <w:r w:rsidR="000A2A5E">
        <w:rPr>
          <w:rFonts w:ascii="Arial" w:hAnsi="Arial" w:cs="Arial"/>
          <w:color w:val="000000"/>
          <w:sz w:val="20"/>
          <w:szCs w:val="20"/>
        </w:rPr>
        <w:t>a</w:t>
      </w:r>
      <w:r w:rsidR="00DD4C61" w:rsidRPr="000A2A5E">
        <w:rPr>
          <w:rFonts w:ascii="Arial" w:hAnsi="Arial" w:cs="Arial"/>
          <w:color w:val="000000"/>
          <w:sz w:val="20"/>
          <w:szCs w:val="20"/>
        </w:rPr>
        <w:t xml:space="preserve"> (m/ž) za rad u Dječjem vrtiću</w:t>
      </w:r>
      <w:r w:rsidR="00E053CE" w:rsidRPr="000A2A5E">
        <w:rPr>
          <w:rFonts w:ascii="Arial" w:hAnsi="Arial" w:cs="Arial"/>
          <w:color w:val="000000"/>
          <w:sz w:val="20"/>
          <w:szCs w:val="20"/>
        </w:rPr>
        <w:t xml:space="preserve"> „Varaždin“</w:t>
      </w:r>
      <w:r w:rsidR="00DD4C61" w:rsidRPr="000A2A5E">
        <w:rPr>
          <w:rFonts w:ascii="Arial" w:hAnsi="Arial" w:cs="Arial"/>
          <w:color w:val="000000"/>
          <w:sz w:val="20"/>
          <w:szCs w:val="20"/>
        </w:rPr>
        <w:t xml:space="preserve">,  na određeno </w:t>
      </w:r>
      <w:r w:rsidRPr="000A2A5E">
        <w:rPr>
          <w:rFonts w:ascii="Arial" w:hAnsi="Arial" w:cs="Arial"/>
          <w:color w:val="000000"/>
          <w:sz w:val="20"/>
          <w:szCs w:val="20"/>
        </w:rPr>
        <w:t>ne</w:t>
      </w:r>
      <w:r w:rsidR="00DD4C61" w:rsidRPr="000A2A5E">
        <w:rPr>
          <w:rFonts w:ascii="Arial" w:hAnsi="Arial" w:cs="Arial"/>
          <w:color w:val="000000"/>
          <w:sz w:val="20"/>
          <w:szCs w:val="20"/>
        </w:rPr>
        <w:t>puno radno vrijeme</w:t>
      </w:r>
      <w:r w:rsidRPr="000A2A5E">
        <w:rPr>
          <w:rFonts w:ascii="Arial" w:hAnsi="Arial" w:cs="Arial"/>
          <w:color w:val="000000"/>
          <w:sz w:val="20"/>
          <w:szCs w:val="20"/>
        </w:rPr>
        <w:t xml:space="preserve"> (25 sati tjedno) do 31.8.202</w:t>
      </w:r>
      <w:r w:rsidR="000A2A5E">
        <w:rPr>
          <w:rFonts w:ascii="Arial" w:hAnsi="Arial" w:cs="Arial"/>
          <w:color w:val="000000"/>
          <w:sz w:val="20"/>
          <w:szCs w:val="20"/>
        </w:rPr>
        <w:t>7</w:t>
      </w:r>
      <w:r w:rsidRPr="000A2A5E">
        <w:rPr>
          <w:rFonts w:ascii="Arial" w:hAnsi="Arial" w:cs="Arial"/>
          <w:color w:val="000000"/>
          <w:sz w:val="20"/>
          <w:szCs w:val="20"/>
        </w:rPr>
        <w:t>. godine</w:t>
      </w:r>
    </w:p>
    <w:p w14:paraId="0B5FB7DD" w14:textId="77777777" w:rsidR="00E053CE" w:rsidRPr="000A2A5E" w:rsidRDefault="00E053CE" w:rsidP="00C813CA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37EE8CF9" w14:textId="429232D4" w:rsidR="00B33A73" w:rsidRPr="000A2A5E" w:rsidRDefault="00DD4C61" w:rsidP="00982D01">
      <w:pPr>
        <w:rPr>
          <w:rFonts w:ascii="Arial" w:hAnsi="Arial" w:cs="Arial"/>
          <w:color w:val="000000"/>
          <w:sz w:val="20"/>
          <w:szCs w:val="20"/>
        </w:rPr>
      </w:pPr>
      <w:r w:rsidRPr="000A2A5E">
        <w:rPr>
          <w:rFonts w:ascii="Arial" w:hAnsi="Arial" w:cs="Arial"/>
          <w:b/>
          <w:bCs/>
          <w:color w:val="000000"/>
          <w:sz w:val="20"/>
          <w:szCs w:val="20"/>
        </w:rPr>
        <w:t>Uvjeti su:</w:t>
      </w:r>
      <w:r w:rsidRPr="000A2A5E">
        <w:rPr>
          <w:rFonts w:ascii="Arial" w:hAnsi="Arial" w:cs="Arial"/>
          <w:color w:val="000000"/>
          <w:sz w:val="20"/>
          <w:szCs w:val="20"/>
        </w:rPr>
        <w:t xml:space="preserve">  članak 24.</w:t>
      </w:r>
      <w:r w:rsidR="00F80C3E" w:rsidRPr="000A2A5E">
        <w:rPr>
          <w:rFonts w:ascii="Arial" w:hAnsi="Arial" w:cs="Arial"/>
          <w:color w:val="000000"/>
          <w:sz w:val="20"/>
          <w:szCs w:val="20"/>
        </w:rPr>
        <w:t xml:space="preserve"> </w:t>
      </w:r>
      <w:r w:rsidR="00B33A73" w:rsidRPr="000A2A5E">
        <w:rPr>
          <w:rFonts w:ascii="Arial" w:hAnsi="Arial" w:cs="Arial"/>
          <w:color w:val="000000"/>
          <w:sz w:val="20"/>
          <w:szCs w:val="20"/>
        </w:rPr>
        <w:t>a</w:t>
      </w:r>
      <w:r w:rsidRPr="000A2A5E">
        <w:rPr>
          <w:rFonts w:ascii="Arial" w:hAnsi="Arial" w:cs="Arial"/>
          <w:color w:val="000000"/>
          <w:sz w:val="20"/>
          <w:szCs w:val="20"/>
        </w:rPr>
        <w:t xml:space="preserve"> Zakona o predškolskom odgoju i obrazovanju i to:</w:t>
      </w:r>
    </w:p>
    <w:p w14:paraId="32E57D9E" w14:textId="7B018A24" w:rsidR="00DD4C61" w:rsidRPr="000A2A5E" w:rsidRDefault="00B33A73" w:rsidP="00982D01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završeno najmanje četverogodišnje srednjoškolsko obrazovanje,</w:t>
      </w:r>
    </w:p>
    <w:p w14:paraId="2910E0F4" w14:textId="7E2F9813" w:rsidR="00DD4C61" w:rsidRPr="000A2A5E" w:rsidRDefault="00B33A73" w:rsidP="00982D01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završeno osposobljavanje i stečena djelomična kvalifikacija</w:t>
      </w:r>
      <w:r w:rsidR="00DD4C61" w:rsidRPr="000A2A5E">
        <w:rPr>
          <w:rFonts w:ascii="Arial" w:hAnsi="Arial" w:cs="Arial"/>
          <w:sz w:val="20"/>
          <w:szCs w:val="20"/>
        </w:rPr>
        <w:t>,</w:t>
      </w:r>
    </w:p>
    <w:p w14:paraId="643A8F04" w14:textId="08C2DD73" w:rsidR="00E927E1" w:rsidRPr="000A2A5E" w:rsidRDefault="00B33A73" w:rsidP="00E927E1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da nije roditelj niti drugi član uže obitelji djeteta kojem se pruža potpora</w:t>
      </w:r>
      <w:r w:rsidR="00E927E1" w:rsidRPr="000A2A5E">
        <w:rPr>
          <w:rFonts w:ascii="Arial" w:hAnsi="Arial" w:cs="Arial"/>
          <w:sz w:val="20"/>
          <w:szCs w:val="20"/>
        </w:rPr>
        <w:t>,</w:t>
      </w:r>
    </w:p>
    <w:p w14:paraId="0A8FC526" w14:textId="39501B03" w:rsidR="00E927E1" w:rsidRPr="000A2A5E" w:rsidRDefault="00E927E1" w:rsidP="00E927E1">
      <w:pPr>
        <w:pStyle w:val="StandardWeb"/>
        <w:numPr>
          <w:ilvl w:val="0"/>
          <w:numId w:val="4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poznavanje znakovnog jezika za gluhonijeme</w:t>
      </w:r>
      <w:r w:rsidR="00A32CE5" w:rsidRPr="000A2A5E">
        <w:rPr>
          <w:rFonts w:ascii="Arial" w:hAnsi="Arial" w:cs="Arial"/>
          <w:sz w:val="20"/>
          <w:szCs w:val="20"/>
        </w:rPr>
        <w:t xml:space="preserve"> osobe</w:t>
      </w:r>
      <w:r w:rsidRPr="000A2A5E">
        <w:rPr>
          <w:rFonts w:ascii="Arial" w:hAnsi="Arial" w:cs="Arial"/>
          <w:sz w:val="20"/>
          <w:szCs w:val="20"/>
        </w:rPr>
        <w:t xml:space="preserve">. </w:t>
      </w:r>
    </w:p>
    <w:p w14:paraId="5C816D8C" w14:textId="77777777" w:rsidR="00982D01" w:rsidRPr="000A2A5E" w:rsidRDefault="00982D01" w:rsidP="00982D0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B21188D" w14:textId="54706A40" w:rsidR="00982D01" w:rsidRPr="000A2A5E" w:rsidRDefault="00982D01" w:rsidP="00982D01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0A2A5E">
        <w:rPr>
          <w:rFonts w:ascii="Arial" w:hAnsi="Arial" w:cs="Arial"/>
          <w:b/>
          <w:sz w:val="20"/>
          <w:szCs w:val="20"/>
        </w:rPr>
        <w:t>Opis poslova pomoćnika djetetu s teškoćama u razvoju:</w:t>
      </w:r>
    </w:p>
    <w:p w14:paraId="7FB79BD5" w14:textId="77777777" w:rsidR="00982D01" w:rsidRPr="000A2A5E" w:rsidRDefault="00982D01" w:rsidP="00982D01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 xml:space="preserve">tehnička podrška djetetu i odgojitelju prilikom aktivnosti u redovitom programu dječjeg vrtića, </w:t>
      </w:r>
    </w:p>
    <w:p w14:paraId="41E22693" w14:textId="12688C4E" w:rsidR="00982D01" w:rsidRPr="000A2A5E" w:rsidRDefault="00982D01" w:rsidP="00982D01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 xml:space="preserve">briga oko djetetove osobne higijene (pranja ruku i zubi, vršenja nužde, presvlačenja, obuvanja i sl.), </w:t>
      </w:r>
    </w:p>
    <w:p w14:paraId="1BEEBA55" w14:textId="77777777" w:rsidR="00982D01" w:rsidRPr="000A2A5E" w:rsidRDefault="00982D01" w:rsidP="00982D01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>pomoć djetetu prilikom hranjenja,</w:t>
      </w:r>
    </w:p>
    <w:p w14:paraId="4415EF54" w14:textId="0B0584F8" w:rsidR="004950A0" w:rsidRPr="000A2A5E" w:rsidRDefault="00982D01" w:rsidP="004603D2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 xml:space="preserve">pomoć djetetu u manipulaciji didaktičkim sredstvima i materijalima koji se koriste u aktivnosti (vođenje djeteta i usmjeravanje djetetove pažnje), </w:t>
      </w:r>
    </w:p>
    <w:p w14:paraId="3194225F" w14:textId="77777777" w:rsidR="00982D01" w:rsidRPr="000A2A5E" w:rsidRDefault="00982D01" w:rsidP="00982D01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 xml:space="preserve">pomoć pri izvedbi praktičnih zadataka prema naputku odgojitelja i/ili na molbu djeteta, </w:t>
      </w:r>
    </w:p>
    <w:p w14:paraId="1AF775D3" w14:textId="77777777" w:rsidR="00982D01" w:rsidRPr="000A2A5E" w:rsidRDefault="00982D01" w:rsidP="00982D01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 xml:space="preserve">pomoć prilikom tjelesnih aktivnosti djeteta (jutarnje razgibavanje, penjanje i spuštanje po stepenicama, boravak na dvorištu i korištenje igrala, odlazak u šetnju, na izlete i sl.), </w:t>
      </w:r>
    </w:p>
    <w:p w14:paraId="226FD4EE" w14:textId="77777777" w:rsidR="00982D01" w:rsidRPr="000A2A5E" w:rsidRDefault="00982D01" w:rsidP="00982D01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 xml:space="preserve">uključivanje djeteta u odgojno-obrazovne aktivnosti koje provodi odgojitelj (usmjeravanje i fizičko dovođenje djeteta do prostora gdje se aktivnost odvija), </w:t>
      </w:r>
    </w:p>
    <w:p w14:paraId="3748678F" w14:textId="77777777" w:rsidR="00982D01" w:rsidRPr="000A2A5E" w:rsidRDefault="00982D01" w:rsidP="00982D01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 xml:space="preserve">poticanje djeteta na uključivanje u socijalnu interakciju s drugom djecom (dovođenje djeteta s teškoćama do druge djece u skupini uz popratni govor te uključivanje djeteta u zajedničku aktivnost), </w:t>
      </w:r>
    </w:p>
    <w:p w14:paraId="6FB99C28" w14:textId="4FDB3CBD" w:rsidR="00982D01" w:rsidRPr="000A2A5E" w:rsidRDefault="00982D01" w:rsidP="00982D01">
      <w:pPr>
        <w:pStyle w:val="Bezproreda"/>
        <w:numPr>
          <w:ilvl w:val="0"/>
          <w:numId w:val="3"/>
        </w:numPr>
        <w:spacing w:line="276" w:lineRule="auto"/>
        <w:jc w:val="both"/>
        <w:rPr>
          <w:rFonts w:ascii="Arial" w:eastAsia="Times New Roman" w:hAnsi="Arial" w:cs="Arial"/>
          <w:kern w:val="1"/>
          <w:position w:val="-2"/>
          <w:sz w:val="20"/>
          <w:szCs w:val="20"/>
          <w:u w:color="000000"/>
        </w:rPr>
      </w:pPr>
      <w:r w:rsidRPr="000A2A5E">
        <w:rPr>
          <w:rFonts w:ascii="Arial" w:hAnsi="Arial" w:cs="Arial"/>
          <w:sz w:val="20"/>
          <w:szCs w:val="20"/>
          <w:u w:color="000000"/>
        </w:rPr>
        <w:t>ostali poslovi po nalogu voditelja objekta, odgojitelja i Poslodavca koji su uključeni u boravak djeteta s teškoćama u razvoju u redovitom programu dječjeg vrtića.</w:t>
      </w:r>
    </w:p>
    <w:p w14:paraId="0DC55C3A" w14:textId="77777777" w:rsidR="00DD4C61" w:rsidRPr="000A2A5E" w:rsidRDefault="00DD4C61" w:rsidP="00DD4C61">
      <w:pPr>
        <w:pStyle w:val="Default"/>
        <w:rPr>
          <w:rFonts w:ascii="Arial" w:hAnsi="Arial" w:cs="Arial"/>
          <w:sz w:val="20"/>
          <w:szCs w:val="20"/>
        </w:rPr>
      </w:pPr>
    </w:p>
    <w:p w14:paraId="676FD890" w14:textId="7B48C884" w:rsidR="00DD4C61" w:rsidRPr="000A2A5E" w:rsidRDefault="00DD4C61" w:rsidP="008120F8">
      <w:pPr>
        <w:rPr>
          <w:rFonts w:ascii="Arial" w:eastAsia="Calibri" w:hAnsi="Arial" w:cs="Arial"/>
          <w:sz w:val="20"/>
          <w:szCs w:val="20"/>
        </w:rPr>
      </w:pPr>
      <w:r w:rsidRPr="000A2A5E">
        <w:rPr>
          <w:rFonts w:ascii="Arial" w:eastAsia="Calibri" w:hAnsi="Arial" w:cs="Arial"/>
          <w:sz w:val="20"/>
          <w:szCs w:val="20"/>
        </w:rPr>
        <w:t>Uz  vlastoručno potpisanu  pisanu zamolbu kandidati su dužni priložiti sljedeću dokumentaciju:</w:t>
      </w:r>
    </w:p>
    <w:p w14:paraId="48D3EEB1" w14:textId="012AA9EA" w:rsidR="00DD4C61" w:rsidRPr="000A2A5E" w:rsidRDefault="00DD4C61" w:rsidP="00B04949">
      <w:pPr>
        <w:pStyle w:val="Odlomakpopisa"/>
        <w:numPr>
          <w:ilvl w:val="1"/>
          <w:numId w:val="1"/>
        </w:numPr>
        <w:tabs>
          <w:tab w:val="clear" w:pos="1440"/>
          <w:tab w:val="num" w:pos="127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životopis,</w:t>
      </w:r>
    </w:p>
    <w:p w14:paraId="0578E91A" w14:textId="6206DBB9" w:rsidR="00DD4C61" w:rsidRPr="000A2A5E" w:rsidRDefault="00DD4C61" w:rsidP="00B04949">
      <w:pPr>
        <w:pStyle w:val="Odlomakpopisa"/>
        <w:numPr>
          <w:ilvl w:val="1"/>
          <w:numId w:val="1"/>
        </w:numPr>
        <w:tabs>
          <w:tab w:val="clear" w:pos="1440"/>
          <w:tab w:val="num" w:pos="127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dokaz o  </w:t>
      </w:r>
      <w:r w:rsidR="00A17D38" w:rsidRPr="000A2A5E">
        <w:rPr>
          <w:rFonts w:ascii="Arial" w:hAnsi="Arial" w:cs="Arial"/>
          <w:sz w:val="20"/>
          <w:szCs w:val="20"/>
        </w:rPr>
        <w:t xml:space="preserve">stečenoj </w:t>
      </w:r>
      <w:r w:rsidRPr="000A2A5E">
        <w:rPr>
          <w:rFonts w:ascii="Arial" w:hAnsi="Arial" w:cs="Arial"/>
          <w:sz w:val="20"/>
          <w:szCs w:val="20"/>
        </w:rPr>
        <w:t>stručnoj spremi,</w:t>
      </w:r>
    </w:p>
    <w:p w14:paraId="3C283288" w14:textId="0DD31099" w:rsidR="00555F6B" w:rsidRPr="000A2A5E" w:rsidRDefault="00555F6B" w:rsidP="00B04949">
      <w:pPr>
        <w:pStyle w:val="Odlomakpopisa"/>
        <w:numPr>
          <w:ilvl w:val="1"/>
          <w:numId w:val="1"/>
        </w:numPr>
        <w:tabs>
          <w:tab w:val="clear" w:pos="1440"/>
          <w:tab w:val="num" w:pos="127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dokaz o završenom osposobljavanju za pomoćnika za djecu s teškoćama ako ga kandidat posjeduje,</w:t>
      </w:r>
    </w:p>
    <w:p w14:paraId="0A933409" w14:textId="156A1287" w:rsidR="00DD4C61" w:rsidRPr="000A2A5E" w:rsidRDefault="00DD4C61" w:rsidP="00B04949">
      <w:pPr>
        <w:pStyle w:val="Odlomakpopisa"/>
        <w:numPr>
          <w:ilvl w:val="1"/>
          <w:numId w:val="1"/>
        </w:numPr>
        <w:tabs>
          <w:tab w:val="clear" w:pos="1440"/>
          <w:tab w:val="num" w:pos="127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elektronički zapis od HZMO,</w:t>
      </w:r>
    </w:p>
    <w:p w14:paraId="4AECCD9A" w14:textId="7A0FE1AF" w:rsidR="00DD4C61" w:rsidRPr="000A2A5E" w:rsidRDefault="00DD4C61" w:rsidP="00B04949">
      <w:pPr>
        <w:pStyle w:val="StandardWeb"/>
        <w:numPr>
          <w:ilvl w:val="1"/>
          <w:numId w:val="1"/>
        </w:numPr>
        <w:tabs>
          <w:tab w:val="clear" w:pos="1440"/>
          <w:tab w:val="num" w:pos="127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uvjerenje da se protiv kandidata ne vodi postupak za kazneno djelo navedeno u čl. 25.  Zakona, </w:t>
      </w:r>
      <w:r w:rsidR="00C813CA" w:rsidRPr="000A2A5E">
        <w:rPr>
          <w:rFonts w:ascii="Arial" w:hAnsi="Arial" w:cs="Arial"/>
          <w:sz w:val="20"/>
          <w:szCs w:val="20"/>
        </w:rPr>
        <w:t>ne starije od 60 dana od dana objave natječaja,</w:t>
      </w:r>
    </w:p>
    <w:p w14:paraId="79987671" w14:textId="4CB078AB" w:rsidR="00DD4C61" w:rsidRPr="000A2A5E" w:rsidRDefault="00DD4C61" w:rsidP="00B04949">
      <w:pPr>
        <w:pStyle w:val="StandardWeb"/>
        <w:numPr>
          <w:ilvl w:val="1"/>
          <w:numId w:val="1"/>
        </w:numPr>
        <w:tabs>
          <w:tab w:val="clear" w:pos="1440"/>
          <w:tab w:val="num" w:pos="127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uvjerenje da se protiv kandidata ne vodi postupak za prekršaj naveden u čl. 25. Zakona, </w:t>
      </w:r>
      <w:r w:rsidR="00C813CA" w:rsidRPr="000A2A5E">
        <w:rPr>
          <w:rFonts w:ascii="Arial" w:hAnsi="Arial" w:cs="Arial"/>
          <w:sz w:val="20"/>
          <w:szCs w:val="20"/>
        </w:rPr>
        <w:t>ne starije od 60 dana od dana objave natječaja,</w:t>
      </w:r>
    </w:p>
    <w:p w14:paraId="6904C3A9" w14:textId="0D9A1E9F" w:rsidR="00DD4C61" w:rsidRPr="000A2A5E" w:rsidRDefault="00DD4C61" w:rsidP="00B04949">
      <w:pPr>
        <w:pStyle w:val="StandardWeb"/>
        <w:numPr>
          <w:ilvl w:val="1"/>
          <w:numId w:val="1"/>
        </w:numPr>
        <w:tabs>
          <w:tab w:val="clear" w:pos="1440"/>
          <w:tab w:val="num" w:pos="127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potvrda </w:t>
      </w:r>
      <w:r w:rsidR="00B432EF" w:rsidRPr="000A2A5E">
        <w:rPr>
          <w:rFonts w:ascii="Arial" w:hAnsi="Arial" w:cs="Arial"/>
          <w:sz w:val="20"/>
          <w:szCs w:val="20"/>
        </w:rPr>
        <w:t>Hrvatskog zavoda za socijalni rad</w:t>
      </w:r>
      <w:r w:rsidRPr="000A2A5E">
        <w:rPr>
          <w:rFonts w:ascii="Arial" w:hAnsi="Arial" w:cs="Arial"/>
          <w:sz w:val="20"/>
          <w:szCs w:val="20"/>
        </w:rPr>
        <w:t xml:space="preserve"> (prema mjestu stanovanja) da kandidatu nisu izrečene mjere iz članka 25. Zakona, ne starija </w:t>
      </w:r>
      <w:r w:rsidR="00C813CA" w:rsidRPr="000A2A5E">
        <w:rPr>
          <w:rFonts w:ascii="Arial" w:hAnsi="Arial" w:cs="Arial"/>
          <w:sz w:val="20"/>
          <w:szCs w:val="20"/>
        </w:rPr>
        <w:t xml:space="preserve">od 60 dana </w:t>
      </w:r>
      <w:r w:rsidRPr="000A2A5E">
        <w:rPr>
          <w:rFonts w:ascii="Arial" w:hAnsi="Arial" w:cs="Arial"/>
          <w:sz w:val="20"/>
          <w:szCs w:val="20"/>
        </w:rPr>
        <w:t>od dana objave natječaja,</w:t>
      </w:r>
    </w:p>
    <w:p w14:paraId="1B6F9FC7" w14:textId="122045FA" w:rsidR="00DD4C61" w:rsidRPr="000A2A5E" w:rsidRDefault="00DD4C61" w:rsidP="00B04949">
      <w:pPr>
        <w:pStyle w:val="Odlomakpopisa"/>
        <w:numPr>
          <w:ilvl w:val="1"/>
          <w:numId w:val="1"/>
        </w:numPr>
        <w:tabs>
          <w:tab w:val="clear" w:pos="1440"/>
          <w:tab w:val="num" w:pos="1276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dokaz o državljanstvu</w:t>
      </w:r>
      <w:r w:rsidR="00E053CE" w:rsidRPr="000A2A5E">
        <w:rPr>
          <w:rFonts w:ascii="Arial" w:hAnsi="Arial" w:cs="Arial"/>
          <w:sz w:val="20"/>
          <w:szCs w:val="20"/>
        </w:rPr>
        <w:t>.</w:t>
      </w:r>
    </w:p>
    <w:p w14:paraId="5F5B687A" w14:textId="77777777" w:rsidR="00DD4C61" w:rsidRPr="000A2A5E" w:rsidRDefault="00DD4C61" w:rsidP="00C813CA">
      <w:pPr>
        <w:jc w:val="both"/>
        <w:rPr>
          <w:rFonts w:ascii="Arial" w:eastAsia="Calibri" w:hAnsi="Arial" w:cs="Arial"/>
          <w:sz w:val="20"/>
          <w:szCs w:val="20"/>
        </w:rPr>
      </w:pPr>
    </w:p>
    <w:p w14:paraId="50C3ED4E" w14:textId="77777777" w:rsidR="00DD4C61" w:rsidRPr="000A2A5E" w:rsidRDefault="00DD4C61" w:rsidP="00C813CA">
      <w:pPr>
        <w:jc w:val="both"/>
        <w:rPr>
          <w:rFonts w:ascii="Arial" w:eastAsia="Calibri" w:hAnsi="Arial" w:cs="Arial"/>
          <w:sz w:val="20"/>
          <w:szCs w:val="20"/>
        </w:rPr>
      </w:pPr>
      <w:r w:rsidRPr="000A2A5E">
        <w:rPr>
          <w:rFonts w:ascii="Arial" w:eastAsia="Calibri" w:hAnsi="Arial" w:cs="Arial"/>
          <w:sz w:val="20"/>
          <w:szCs w:val="20"/>
        </w:rPr>
        <w:lastRenderedPageBreak/>
        <w:t>U skladu sa Zakonom o ravnopravnosti spolova na natječaj se mogu javiti osobe obaju spolova koje ispunjavaju propisane uvjete.</w:t>
      </w:r>
    </w:p>
    <w:p w14:paraId="0773B323" w14:textId="77777777" w:rsidR="00DD4C61" w:rsidRPr="000A2A5E" w:rsidRDefault="00DD4C61" w:rsidP="00DD4C61">
      <w:pPr>
        <w:jc w:val="both"/>
        <w:rPr>
          <w:rFonts w:ascii="Arial" w:hAnsi="Arial" w:cs="Arial"/>
          <w:sz w:val="20"/>
          <w:szCs w:val="20"/>
        </w:rPr>
      </w:pPr>
    </w:p>
    <w:p w14:paraId="3E65568B" w14:textId="27C0B46B" w:rsidR="005A1D47" w:rsidRPr="000A2A5E" w:rsidRDefault="005A1D47" w:rsidP="00C813CA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Ako kandidat koji ostvaruje pravo prednosti pri zapošljavanju prema </w:t>
      </w:r>
      <w:r w:rsidR="00C813CA" w:rsidRPr="000A2A5E">
        <w:rPr>
          <w:rFonts w:ascii="Arial" w:hAnsi="Arial" w:cs="Arial"/>
          <w:sz w:val="20"/>
          <w:szCs w:val="20"/>
        </w:rPr>
        <w:t xml:space="preserve">posebnim propisima </w:t>
      </w:r>
      <w:r w:rsidRPr="000A2A5E">
        <w:rPr>
          <w:rFonts w:ascii="Arial" w:hAnsi="Arial" w:cs="Arial"/>
          <w:sz w:val="20"/>
          <w:szCs w:val="20"/>
        </w:rPr>
        <w:t>dužan</w:t>
      </w:r>
      <w:r w:rsidR="00BC469D" w:rsidRPr="000A2A5E">
        <w:rPr>
          <w:rFonts w:ascii="Arial" w:hAnsi="Arial" w:cs="Arial"/>
          <w:sz w:val="20"/>
          <w:szCs w:val="20"/>
        </w:rPr>
        <w:t xml:space="preserve"> se</w:t>
      </w:r>
      <w:r w:rsidRPr="000A2A5E">
        <w:rPr>
          <w:rFonts w:ascii="Arial" w:hAnsi="Arial" w:cs="Arial"/>
          <w:sz w:val="20"/>
          <w:szCs w:val="20"/>
        </w:rPr>
        <w:t xml:space="preserve"> je u prijavi na natječaj pozvati na to pravo i uz prijavu priložiti sve dokaze o pravu na koje se poziva te ima prednost u odnosu na ostale kandidate samo pod jednakim uvjetima. </w:t>
      </w:r>
    </w:p>
    <w:p w14:paraId="50B5F16E" w14:textId="77777777" w:rsidR="005A1D47" w:rsidRPr="000A2A5E" w:rsidRDefault="005A1D47" w:rsidP="00C813CA">
      <w:pPr>
        <w:jc w:val="both"/>
        <w:rPr>
          <w:rFonts w:ascii="Arial" w:hAnsi="Arial" w:cs="Arial"/>
          <w:sz w:val="20"/>
          <w:szCs w:val="20"/>
        </w:rPr>
      </w:pPr>
    </w:p>
    <w:p w14:paraId="6EFBE81E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Kandidat koji se poziva na pravo prednosti pri zapošljavanju temeljem: </w:t>
      </w:r>
    </w:p>
    <w:p w14:paraId="5104BAF6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</w:p>
    <w:p w14:paraId="0B9B89B4" w14:textId="77777777" w:rsidR="001E2093" w:rsidRPr="000A2A5E" w:rsidRDefault="001E2093" w:rsidP="001E2093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Zakona o hrvatskim braniteljima iz Domovinskog rata i članovima njihovih obitelji („Narodne novine“, 121/17, 98/19 i 84/21), uz prijavu na javni natječaj dužan je priložiti, pored dokaza o ispunjavanju traženih uvjeta i sve potrebne dokaze dostupne na poveznici: </w:t>
      </w:r>
      <w:hyperlink r:id="rId7" w:history="1">
        <w:r w:rsidRPr="000A2A5E">
          <w:rPr>
            <w:rFonts w:ascii="Arial" w:hAnsi="Arial" w:cs="Arial"/>
            <w:color w:val="0563C1"/>
            <w:sz w:val="20"/>
            <w:szCs w:val="20"/>
            <w:u w:val="single"/>
          </w:rPr>
          <w:t>https://branitelji.gov.hr/zaposljavanje-843/843</w:t>
        </w:r>
      </w:hyperlink>
      <w:r w:rsidRPr="000A2A5E">
        <w:rPr>
          <w:rFonts w:ascii="Arial" w:hAnsi="Arial" w:cs="Arial"/>
          <w:sz w:val="20"/>
          <w:szCs w:val="20"/>
        </w:rPr>
        <w:t xml:space="preserve">. </w:t>
      </w:r>
    </w:p>
    <w:p w14:paraId="68FE81E6" w14:textId="77777777" w:rsidR="001E2093" w:rsidRPr="000A2A5E" w:rsidRDefault="001E2093" w:rsidP="001E2093">
      <w:pPr>
        <w:jc w:val="both"/>
        <w:rPr>
          <w:rFonts w:ascii="Arial" w:hAnsi="Arial" w:cs="Arial"/>
          <w:sz w:val="20"/>
          <w:szCs w:val="20"/>
        </w:rPr>
      </w:pPr>
    </w:p>
    <w:p w14:paraId="06CA47A6" w14:textId="77777777" w:rsidR="001E2093" w:rsidRPr="000A2A5E" w:rsidRDefault="001E2093" w:rsidP="001E2093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Zakona o civilnim stradalnicima iz Domovinskog rata („Narodne novine“ br. 84/21) uz prijavu na javni natječaj dužan je priložiti, pored dokaza o ispunjavanju traženih uvjeta i sve potrebne dokaze dostupne na poveznici: </w:t>
      </w:r>
      <w:hyperlink r:id="rId8" w:history="1">
        <w:r w:rsidRPr="000A2A5E">
          <w:rPr>
            <w:rStyle w:val="Hiperveza"/>
            <w:rFonts w:ascii="Arial" w:hAnsi="Arial" w:cs="Arial"/>
            <w:sz w:val="20"/>
            <w:szCs w:val="20"/>
          </w:rPr>
          <w:t>https://branitelji.gov.hr/zaposljavanje-843/843</w:t>
        </w:r>
      </w:hyperlink>
      <w:r w:rsidRPr="000A2A5E">
        <w:rPr>
          <w:rFonts w:ascii="Arial" w:hAnsi="Arial" w:cs="Arial"/>
          <w:sz w:val="20"/>
          <w:szCs w:val="20"/>
        </w:rPr>
        <w:t xml:space="preserve"> </w:t>
      </w:r>
    </w:p>
    <w:p w14:paraId="192B5EC8" w14:textId="77777777" w:rsidR="001E2093" w:rsidRPr="000A2A5E" w:rsidRDefault="001E2093" w:rsidP="001E2093">
      <w:pPr>
        <w:jc w:val="both"/>
        <w:rPr>
          <w:rFonts w:ascii="Arial" w:hAnsi="Arial" w:cs="Arial"/>
          <w:sz w:val="20"/>
          <w:szCs w:val="20"/>
        </w:rPr>
      </w:pPr>
    </w:p>
    <w:p w14:paraId="2FDFF054" w14:textId="7BAB253B" w:rsidR="001E2093" w:rsidRPr="000A2A5E" w:rsidRDefault="001E2093" w:rsidP="001E2093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Zakona o profesionalnoj rehabilitaciji i zapošljavanju osoba s invaliditetom („Narodne novine“ br. 157/13, 152/14, 39/18 i 32/20) uz prijavu na javni natječaj dužan je priložiti, pored dokaza o ispunjavanju traženih uvjeta i dokaz o utvrđenom statusu osobe s invaliditetom, sukladno  </w:t>
      </w:r>
      <w:r w:rsidR="00177241" w:rsidRPr="000A2A5E">
        <w:rPr>
          <w:rFonts w:ascii="Arial" w:hAnsi="Arial" w:cs="Arial"/>
          <w:sz w:val="20"/>
          <w:szCs w:val="20"/>
        </w:rPr>
        <w:t xml:space="preserve">Zakon </w:t>
      </w:r>
      <w:hyperlink r:id="rId9" w:history="1">
        <w:r w:rsidR="00177241" w:rsidRPr="000A2A5E">
          <w:rPr>
            <w:rStyle w:val="Hiperveza"/>
            <w:rFonts w:ascii="Arial" w:hAnsi="Arial" w:cs="Arial"/>
            <w:sz w:val="20"/>
            <w:szCs w:val="20"/>
          </w:rPr>
          <w:t>https://www.zakon.hr/z/493/Zakon-o-profesionalnoj-rehabilitaciji-i-zapo%C5%A1ljavanju-osoba-sinvaliditetom</w:t>
        </w:r>
      </w:hyperlink>
    </w:p>
    <w:p w14:paraId="3D139FE8" w14:textId="77777777" w:rsidR="001E2093" w:rsidRPr="000A2A5E" w:rsidRDefault="001E2093" w:rsidP="001E2093">
      <w:pPr>
        <w:jc w:val="both"/>
        <w:rPr>
          <w:rFonts w:ascii="Arial" w:hAnsi="Arial" w:cs="Arial"/>
          <w:sz w:val="20"/>
          <w:szCs w:val="20"/>
        </w:rPr>
      </w:pPr>
    </w:p>
    <w:p w14:paraId="34EA5582" w14:textId="77777777" w:rsidR="001E2093" w:rsidRPr="000A2A5E" w:rsidRDefault="001E2093" w:rsidP="001E2093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Zakona o zaštiti vojnih i civilnih invalida rata (Narodne novine, broj 33/92, 57/92, 77/92, 27/93, 58/93, 2/94, 76/94, 108/95, 108/96, 82/01, 103/03, 148/13, 98/19), uz prijavu na natječaj dužan je, pored dokaza o ispunjavanju traženih uvjeta, priložiti i sve potrebne dokaze dostupne na poveznici: </w:t>
      </w:r>
    </w:p>
    <w:p w14:paraId="1CDF27FB" w14:textId="77777777" w:rsidR="001E2093" w:rsidRPr="000A2A5E" w:rsidRDefault="001E2093" w:rsidP="001E2093">
      <w:pPr>
        <w:jc w:val="both"/>
        <w:rPr>
          <w:rFonts w:ascii="Arial" w:hAnsi="Arial" w:cs="Arial"/>
          <w:sz w:val="20"/>
          <w:szCs w:val="20"/>
        </w:rPr>
      </w:pPr>
      <w:hyperlink r:id="rId10" w:history="1">
        <w:r w:rsidRPr="000A2A5E">
          <w:rPr>
            <w:rFonts w:ascii="Arial" w:hAnsi="Arial" w:cs="Arial"/>
            <w:color w:val="0563C1"/>
            <w:sz w:val="20"/>
            <w:szCs w:val="20"/>
            <w:u w:val="single"/>
          </w:rPr>
          <w:t>https://www.zakon.hr/z/864/Zakon-o-za%C5%A1titi-vojnih-i-civilnih-invalida-rata</w:t>
        </w:r>
      </w:hyperlink>
      <w:r w:rsidRPr="000A2A5E">
        <w:rPr>
          <w:rFonts w:ascii="Arial" w:hAnsi="Arial" w:cs="Arial"/>
          <w:sz w:val="20"/>
          <w:szCs w:val="20"/>
        </w:rPr>
        <w:t xml:space="preserve">. </w:t>
      </w:r>
    </w:p>
    <w:p w14:paraId="380D9429" w14:textId="77777777" w:rsidR="001E2093" w:rsidRPr="000A2A5E" w:rsidRDefault="001E2093" w:rsidP="001E2093">
      <w:pPr>
        <w:pStyle w:val="box8353622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2924BB7" w14:textId="77777777" w:rsidR="005A1D47" w:rsidRPr="000A2A5E" w:rsidRDefault="005A1D47" w:rsidP="00C813CA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Sukladno odredbama Uredbe (EU) 2016/679 Europskog parlamenta i Vijeća od 27. travnja 2018. godine o zaštiti pojedinaca u svezi s obradom osobnih podataka i slobodnog kretanja takvih podataka, svi dokumenti dostavljeni na natječaj poslani su slobodnom voljom kandidata te se smatra da je kandidat dao privolu za obradu svih podataka, a koji će se obrađivati isključivo u svrhu provođenja natječajnog postupka. </w:t>
      </w:r>
    </w:p>
    <w:p w14:paraId="716F9C05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</w:p>
    <w:p w14:paraId="61C1656C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Urednom prijavom smatra se ona koja sadrži sve podatke i priloge navedene u natječaju. Nepotpune i nepravodobno dostavljene prijave neće se razmatrati. </w:t>
      </w:r>
    </w:p>
    <w:p w14:paraId="535CD8F1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</w:p>
    <w:p w14:paraId="2BFB874B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Rok prijave je 8 dana od dana objavljivanja natječaja. </w:t>
      </w:r>
    </w:p>
    <w:p w14:paraId="6B8217BE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</w:p>
    <w:p w14:paraId="78D5C982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Prijave s dokazima o ispunjavanju uvjeta natječaja dostaviti u zakonskom roku, neposredno ili poštom na adresu: </w:t>
      </w:r>
    </w:p>
    <w:p w14:paraId="3CA0793C" w14:textId="77777777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Dječji vrtić „Varaždin“</w:t>
      </w:r>
    </w:p>
    <w:p w14:paraId="7357DA1F" w14:textId="41C58F41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 xml:space="preserve">Dravska </w:t>
      </w:r>
      <w:r w:rsidR="00C813CA" w:rsidRPr="000A2A5E">
        <w:rPr>
          <w:rFonts w:ascii="Arial" w:hAnsi="Arial" w:cs="Arial"/>
          <w:sz w:val="20"/>
          <w:szCs w:val="20"/>
        </w:rPr>
        <w:t xml:space="preserve">ulica </w:t>
      </w:r>
      <w:r w:rsidRPr="000A2A5E">
        <w:rPr>
          <w:rFonts w:ascii="Arial" w:hAnsi="Arial" w:cs="Arial"/>
          <w:sz w:val="20"/>
          <w:szCs w:val="20"/>
        </w:rPr>
        <w:t>1, 42000 Varaždin</w:t>
      </w:r>
    </w:p>
    <w:p w14:paraId="0C57C39D" w14:textId="658DD2AA" w:rsidR="005A1D47" w:rsidRPr="000A2A5E" w:rsidRDefault="005A1D47" w:rsidP="005A1D47">
      <w:pPr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s naznakom „za natječaj</w:t>
      </w:r>
      <w:r w:rsidR="00C813CA" w:rsidRPr="000A2A5E">
        <w:rPr>
          <w:rFonts w:ascii="Arial" w:hAnsi="Arial" w:cs="Arial"/>
          <w:sz w:val="20"/>
          <w:szCs w:val="20"/>
        </w:rPr>
        <w:t xml:space="preserve"> - pomoćnik</w:t>
      </w:r>
      <w:r w:rsidRPr="000A2A5E">
        <w:rPr>
          <w:rFonts w:ascii="Arial" w:hAnsi="Arial" w:cs="Arial"/>
          <w:sz w:val="20"/>
          <w:szCs w:val="20"/>
        </w:rPr>
        <w:t>“.</w:t>
      </w:r>
    </w:p>
    <w:p w14:paraId="1DF80453" w14:textId="77777777" w:rsidR="005A1D47" w:rsidRPr="000A2A5E" w:rsidRDefault="005A1D47" w:rsidP="005A1D47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ECAB706" w14:textId="77777777" w:rsidR="005A1D47" w:rsidRPr="000A2A5E" w:rsidRDefault="005A1D47" w:rsidP="00982D01">
      <w:pPr>
        <w:spacing w:after="160" w:line="259" w:lineRule="auto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0A2A5E">
        <w:rPr>
          <w:rFonts w:ascii="Arial" w:hAnsi="Arial" w:cs="Arial"/>
          <w:sz w:val="20"/>
          <w:szCs w:val="20"/>
        </w:rPr>
        <w:t>Za prijavu na posao dostaviti presliku dokumenata (nije potrebno dostavljati originale niti ovjerene preslike). Dokaze u izvorniku predloženi kandidat prilaže prije sklapanja ugovora o radu.</w:t>
      </w:r>
    </w:p>
    <w:p w14:paraId="51DC36F9" w14:textId="77777777" w:rsidR="005A1D47" w:rsidRPr="000A2A5E" w:rsidRDefault="005A1D47" w:rsidP="00982D01">
      <w:pPr>
        <w:jc w:val="both"/>
        <w:rPr>
          <w:rFonts w:ascii="Arial" w:hAnsi="Arial" w:cs="Arial"/>
          <w:sz w:val="20"/>
          <w:szCs w:val="20"/>
        </w:rPr>
      </w:pPr>
      <w:r w:rsidRPr="000A2A5E">
        <w:rPr>
          <w:rFonts w:ascii="Arial" w:hAnsi="Arial" w:cs="Arial"/>
          <w:sz w:val="20"/>
          <w:szCs w:val="20"/>
        </w:rPr>
        <w:t>Nepotpune i nepravodobne prijave neće se razmatrati.</w:t>
      </w:r>
    </w:p>
    <w:p w14:paraId="6416B9F6" w14:textId="77777777" w:rsidR="00DA377E" w:rsidRPr="000A2A5E" w:rsidRDefault="00DA377E" w:rsidP="00DA377E">
      <w:pPr>
        <w:jc w:val="both"/>
        <w:rPr>
          <w:rStyle w:val="Istaknuto"/>
          <w:rFonts w:ascii="Arial" w:hAnsi="Arial" w:cs="Arial"/>
          <w:i w:val="0"/>
          <w:iCs w:val="0"/>
          <w:sz w:val="20"/>
          <w:szCs w:val="20"/>
          <w:shd w:val="clear" w:color="auto" w:fill="FFFFFF"/>
        </w:rPr>
      </w:pPr>
    </w:p>
    <w:p w14:paraId="5CFD257B" w14:textId="77777777" w:rsidR="00B27969" w:rsidRPr="00C1366D" w:rsidRDefault="00B27969" w:rsidP="00B27969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C1366D">
        <w:rPr>
          <w:rFonts w:ascii="Arial" w:hAnsi="Arial" w:cs="Arial"/>
          <w:sz w:val="20"/>
          <w:szCs w:val="20"/>
        </w:rPr>
        <w:t>Kandidati će o rezultatima javnog natječaja biti obaviješteni u roku od 8 dana od donošenja Odluke o izboru kandidata, putem pisane obavijesti objavljene na mrežnoj stranici Vrtića (rubrika „Natječaji i dokumenti“ – „Natječaji“ – „Obavijesti“).</w:t>
      </w:r>
    </w:p>
    <w:p w14:paraId="01DF917C" w14:textId="6DC73295" w:rsidR="00600CEC" w:rsidRPr="000A2A5E" w:rsidRDefault="00600CEC" w:rsidP="005A1D47">
      <w:pPr>
        <w:jc w:val="both"/>
        <w:rPr>
          <w:rFonts w:ascii="Arial" w:hAnsi="Arial" w:cs="Arial"/>
          <w:sz w:val="20"/>
          <w:szCs w:val="20"/>
        </w:rPr>
      </w:pPr>
    </w:p>
    <w:p w14:paraId="666E59EF" w14:textId="40CFE60B" w:rsidR="00AD40EA" w:rsidRPr="000A2A5E" w:rsidRDefault="00655DD7" w:rsidP="00AD40EA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0A2A5E">
        <w:rPr>
          <w:rFonts w:ascii="Arial" w:hAnsi="Arial" w:cs="Arial"/>
          <w:b/>
          <w:bCs/>
          <w:sz w:val="20"/>
          <w:szCs w:val="20"/>
          <w:u w:val="single"/>
        </w:rPr>
        <w:t xml:space="preserve">Natječaj vrijedi </w:t>
      </w:r>
      <w:r w:rsidRPr="00F6253E">
        <w:rPr>
          <w:rFonts w:ascii="Arial" w:hAnsi="Arial" w:cs="Arial"/>
          <w:b/>
          <w:bCs/>
          <w:sz w:val="20"/>
          <w:szCs w:val="20"/>
          <w:u w:val="single"/>
        </w:rPr>
        <w:t xml:space="preserve">od </w:t>
      </w:r>
      <w:r w:rsidR="00F6253E" w:rsidRPr="00F6253E">
        <w:rPr>
          <w:rFonts w:ascii="Arial" w:hAnsi="Arial" w:cs="Arial"/>
          <w:b/>
          <w:bCs/>
          <w:sz w:val="20"/>
          <w:szCs w:val="20"/>
          <w:u w:val="single"/>
        </w:rPr>
        <w:t>1</w:t>
      </w:r>
      <w:r w:rsidR="00A138D1" w:rsidRPr="00F6253E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8B2723" w:rsidRPr="00F6253E">
        <w:rPr>
          <w:rFonts w:ascii="Arial" w:hAnsi="Arial" w:cs="Arial"/>
          <w:b/>
          <w:bCs/>
          <w:sz w:val="20"/>
          <w:szCs w:val="20"/>
          <w:u w:val="single"/>
        </w:rPr>
        <w:t>.8</w:t>
      </w:r>
      <w:r w:rsidR="00982D01" w:rsidRPr="00F6253E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="00DA377E" w:rsidRPr="00F6253E">
        <w:rPr>
          <w:rFonts w:ascii="Arial" w:hAnsi="Arial" w:cs="Arial"/>
          <w:b/>
          <w:bCs/>
          <w:sz w:val="20"/>
          <w:szCs w:val="20"/>
          <w:u w:val="single"/>
        </w:rPr>
        <w:t>20</w:t>
      </w:r>
      <w:r w:rsidR="000A2A5E" w:rsidRPr="00F6253E">
        <w:rPr>
          <w:rFonts w:ascii="Arial" w:hAnsi="Arial" w:cs="Arial"/>
          <w:b/>
          <w:bCs/>
          <w:sz w:val="20"/>
          <w:szCs w:val="20"/>
          <w:u w:val="single"/>
        </w:rPr>
        <w:t>26</w:t>
      </w:r>
      <w:r w:rsidR="00DA377E" w:rsidRPr="00F6253E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Pr="00F6253E">
        <w:rPr>
          <w:rFonts w:ascii="Arial" w:hAnsi="Arial" w:cs="Arial"/>
          <w:b/>
          <w:bCs/>
          <w:sz w:val="20"/>
          <w:szCs w:val="20"/>
          <w:u w:val="single"/>
        </w:rPr>
        <w:t xml:space="preserve"> do </w:t>
      </w:r>
      <w:r w:rsidR="00F6253E" w:rsidRPr="00F6253E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A138D1" w:rsidRPr="00F6253E">
        <w:rPr>
          <w:rFonts w:ascii="Arial" w:hAnsi="Arial" w:cs="Arial"/>
          <w:b/>
          <w:bCs/>
          <w:sz w:val="20"/>
          <w:szCs w:val="20"/>
          <w:u w:val="single"/>
        </w:rPr>
        <w:t>0.8.</w:t>
      </w:r>
      <w:r w:rsidR="00982D01" w:rsidRPr="00F6253E">
        <w:rPr>
          <w:rFonts w:ascii="Arial" w:hAnsi="Arial" w:cs="Arial"/>
          <w:b/>
          <w:bCs/>
          <w:sz w:val="20"/>
          <w:szCs w:val="20"/>
          <w:u w:val="single"/>
        </w:rPr>
        <w:t>202</w:t>
      </w:r>
      <w:r w:rsidR="000A2A5E" w:rsidRPr="00F6253E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Pr="000A2A5E">
        <w:rPr>
          <w:rFonts w:ascii="Arial" w:hAnsi="Arial" w:cs="Arial"/>
          <w:b/>
          <w:bCs/>
          <w:sz w:val="20"/>
          <w:szCs w:val="20"/>
          <w:u w:val="single"/>
        </w:rPr>
        <w:t>. godine.</w:t>
      </w:r>
    </w:p>
    <w:p w14:paraId="05093927" w14:textId="22908948" w:rsidR="00AD40EA" w:rsidRPr="000A2A5E" w:rsidRDefault="00AD40EA" w:rsidP="00AD40EA">
      <w:pPr>
        <w:rPr>
          <w:rFonts w:ascii="Arial" w:hAnsi="Arial" w:cs="Arial"/>
          <w:sz w:val="20"/>
          <w:szCs w:val="20"/>
          <w:u w:val="single"/>
        </w:rPr>
      </w:pPr>
    </w:p>
    <w:sectPr w:rsidR="00AD40EA" w:rsidRPr="000A2A5E" w:rsidSect="008B27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4A6390"/>
    <w:multiLevelType w:val="hybridMultilevel"/>
    <w:tmpl w:val="BB962384"/>
    <w:lvl w:ilvl="0" w:tplc="3A4AB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D18C1"/>
    <w:multiLevelType w:val="hybridMultilevel"/>
    <w:tmpl w:val="D8A0F8B2"/>
    <w:lvl w:ilvl="0" w:tplc="E266FA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280C4B"/>
    <w:multiLevelType w:val="hybridMultilevel"/>
    <w:tmpl w:val="BE0EAA0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A260DF"/>
    <w:multiLevelType w:val="hybridMultilevel"/>
    <w:tmpl w:val="9056E01C"/>
    <w:lvl w:ilvl="0" w:tplc="559256DE">
      <w:start w:val="13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3574933">
    <w:abstractNumId w:val="3"/>
  </w:num>
  <w:num w:numId="2" w16cid:durableId="1815099995">
    <w:abstractNumId w:val="3"/>
  </w:num>
  <w:num w:numId="3" w16cid:durableId="531772869">
    <w:abstractNumId w:val="1"/>
  </w:num>
  <w:num w:numId="4" w16cid:durableId="919633142">
    <w:abstractNumId w:val="0"/>
  </w:num>
  <w:num w:numId="5" w16cid:durableId="1122336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C61"/>
    <w:rsid w:val="00007652"/>
    <w:rsid w:val="0005180C"/>
    <w:rsid w:val="00052A58"/>
    <w:rsid w:val="000A2A5E"/>
    <w:rsid w:val="000B6799"/>
    <w:rsid w:val="000C768C"/>
    <w:rsid w:val="000D5550"/>
    <w:rsid w:val="00130986"/>
    <w:rsid w:val="001676F4"/>
    <w:rsid w:val="00177241"/>
    <w:rsid w:val="00195A17"/>
    <w:rsid w:val="001A3BAA"/>
    <w:rsid w:val="001A637E"/>
    <w:rsid w:val="001E2093"/>
    <w:rsid w:val="00235E6E"/>
    <w:rsid w:val="00237E55"/>
    <w:rsid w:val="002B0C8C"/>
    <w:rsid w:val="003161EF"/>
    <w:rsid w:val="0033440D"/>
    <w:rsid w:val="00342630"/>
    <w:rsid w:val="0035610E"/>
    <w:rsid w:val="00371925"/>
    <w:rsid w:val="003C6EE5"/>
    <w:rsid w:val="003D4C5B"/>
    <w:rsid w:val="00430BF1"/>
    <w:rsid w:val="004310FF"/>
    <w:rsid w:val="004466AC"/>
    <w:rsid w:val="004603D2"/>
    <w:rsid w:val="004950A0"/>
    <w:rsid w:val="004E3477"/>
    <w:rsid w:val="00555F6B"/>
    <w:rsid w:val="005628B6"/>
    <w:rsid w:val="005A1D47"/>
    <w:rsid w:val="00600CEC"/>
    <w:rsid w:val="0062278D"/>
    <w:rsid w:val="006272F3"/>
    <w:rsid w:val="00655DD7"/>
    <w:rsid w:val="00727357"/>
    <w:rsid w:val="008120F8"/>
    <w:rsid w:val="008126C5"/>
    <w:rsid w:val="008B2723"/>
    <w:rsid w:val="008E7B10"/>
    <w:rsid w:val="009204C5"/>
    <w:rsid w:val="009213B9"/>
    <w:rsid w:val="0093619B"/>
    <w:rsid w:val="00937CB7"/>
    <w:rsid w:val="00943C83"/>
    <w:rsid w:val="0097483C"/>
    <w:rsid w:val="00974D02"/>
    <w:rsid w:val="00982D01"/>
    <w:rsid w:val="009861E9"/>
    <w:rsid w:val="00986393"/>
    <w:rsid w:val="009A3958"/>
    <w:rsid w:val="009D0329"/>
    <w:rsid w:val="009F68C2"/>
    <w:rsid w:val="00A138D1"/>
    <w:rsid w:val="00A17D38"/>
    <w:rsid w:val="00A32CE5"/>
    <w:rsid w:val="00A506B1"/>
    <w:rsid w:val="00A62B55"/>
    <w:rsid w:val="00AC70CF"/>
    <w:rsid w:val="00AD40EA"/>
    <w:rsid w:val="00B04949"/>
    <w:rsid w:val="00B17F51"/>
    <w:rsid w:val="00B27969"/>
    <w:rsid w:val="00B33A73"/>
    <w:rsid w:val="00B432EF"/>
    <w:rsid w:val="00B71BF5"/>
    <w:rsid w:val="00B90797"/>
    <w:rsid w:val="00BB3B05"/>
    <w:rsid w:val="00BC469D"/>
    <w:rsid w:val="00BD4520"/>
    <w:rsid w:val="00C01C86"/>
    <w:rsid w:val="00C120B2"/>
    <w:rsid w:val="00C813CA"/>
    <w:rsid w:val="00CA459B"/>
    <w:rsid w:val="00CF4390"/>
    <w:rsid w:val="00D742A0"/>
    <w:rsid w:val="00D84974"/>
    <w:rsid w:val="00DA377E"/>
    <w:rsid w:val="00DC6447"/>
    <w:rsid w:val="00DD4C61"/>
    <w:rsid w:val="00E053CE"/>
    <w:rsid w:val="00E927E1"/>
    <w:rsid w:val="00ED53AC"/>
    <w:rsid w:val="00F6253E"/>
    <w:rsid w:val="00F8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66D6"/>
  <w15:chartTrackingRefBased/>
  <w15:docId w15:val="{5B42D014-E760-4CAC-886B-01DD96DA7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DD4C6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DD4C61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DD4C61"/>
    <w:pPr>
      <w:ind w:left="720"/>
      <w:contextualSpacing/>
    </w:pPr>
  </w:style>
  <w:style w:type="paragraph" w:styleId="Bezproreda">
    <w:name w:val="No Spacing"/>
    <w:uiPriority w:val="1"/>
    <w:qFormat/>
    <w:rsid w:val="00CF4390"/>
    <w:pPr>
      <w:spacing w:after="0" w:line="240" w:lineRule="auto"/>
    </w:pPr>
    <w:rPr>
      <w:rFonts w:ascii="Calibri" w:eastAsia="Calibri" w:hAnsi="Calibri" w:cs="Times New Roman"/>
    </w:rPr>
  </w:style>
  <w:style w:type="character" w:styleId="Hiperveza">
    <w:name w:val="Hyperlink"/>
    <w:uiPriority w:val="99"/>
    <w:unhideWhenUsed/>
    <w:rsid w:val="005A1D47"/>
    <w:rPr>
      <w:color w:val="0563C1"/>
      <w:u w:val="single"/>
    </w:rPr>
  </w:style>
  <w:style w:type="paragraph" w:customStyle="1" w:styleId="box8353622">
    <w:name w:val="box_8353622"/>
    <w:basedOn w:val="Normal"/>
    <w:rsid w:val="001E2093"/>
    <w:pPr>
      <w:spacing w:before="100" w:beforeAutospacing="1" w:after="100" w:afterAutospacing="1"/>
    </w:pPr>
  </w:style>
  <w:style w:type="character" w:styleId="Nerijeenospominjanje">
    <w:name w:val="Unresolved Mention"/>
    <w:basedOn w:val="Zadanifontodlomka"/>
    <w:uiPriority w:val="99"/>
    <w:semiHidden/>
    <w:unhideWhenUsed/>
    <w:rsid w:val="00177241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DA37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49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3" Type="http://schemas.openxmlformats.org/officeDocument/2006/relationships/styles" Target="styles.xml"/><Relationship Id="rId7" Type="http://schemas.openxmlformats.org/officeDocument/2006/relationships/hyperlink" Target="https://branitelji.gov.hr/zaposljavanje-843/843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zakon.hr/z/864/Zakon-o-za%C5%A1titi-vojnih-i-civilnih-invalida-rat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zakon.hr/z/493/Zakon-o-profesionalnoj-rehabilitaciji-i-zapo%C5%A1ljavanju-osoba-sinvaliditeto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45FDE-6CE8-4616-A301-0B570CB3B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djecji.vrtic.vz@outlook.com</cp:lastModifiedBy>
  <cp:revision>16</cp:revision>
  <cp:lastPrinted>2026-08-07T07:51:00Z</cp:lastPrinted>
  <dcterms:created xsi:type="dcterms:W3CDTF">2024-08-22T05:26:00Z</dcterms:created>
  <dcterms:modified xsi:type="dcterms:W3CDTF">2026-08-12T08:31:00Z</dcterms:modified>
</cp:coreProperties>
</file>